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B3FA8" w14:textId="77777777" w:rsidR="00704938" w:rsidRPr="00D9003E" w:rsidRDefault="00704938" w:rsidP="00704938">
      <w:pPr>
        <w:jc w:val="both"/>
        <w:rPr>
          <w:rFonts w:ascii="Mangal" w:hAnsi="Mangal" w:cs="Mangal"/>
          <w:sz w:val="28"/>
          <w:szCs w:val="28"/>
          <w:lang w:bidi="hi-IN"/>
        </w:rPr>
      </w:pPr>
      <w:r w:rsidRPr="00D9003E">
        <w:rPr>
          <w:rFonts w:ascii="Mangal" w:hAnsi="Mangal" w:cs="Mangal"/>
          <w:sz w:val="28"/>
          <w:szCs w:val="28"/>
          <w:cs/>
          <w:lang w:bidi="hi-IN"/>
        </w:rPr>
        <w:tab/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गेल्या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दशकांत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मराठी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कवितेत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ज्या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प्रमाणात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विचारसरणी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वैचारिकता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यांचा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प्रभाव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वाढला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तेवडा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संत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काव्यानंतर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मर्ढेकरांच्या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काळापर्यंत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नव्हता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म्हणायला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हरकत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997554" w:rsidRPr="00D9003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997554" w:rsidRPr="00D9003E">
        <w:rPr>
          <w:rFonts w:ascii="Mangal" w:hAnsi="Mangal" w:cs="Mangal"/>
          <w:sz w:val="28"/>
          <w:szCs w:val="28"/>
          <w:cs/>
          <w:lang w:bidi="hi-IN"/>
        </w:rPr>
        <w:t>विचारसरणींचा</w:t>
      </w:r>
      <w:r w:rsidR="003B53D2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B53D2" w:rsidRPr="00D9003E">
        <w:rPr>
          <w:rFonts w:ascii="Mangal" w:hAnsi="Mangal" w:cs="Mangal"/>
          <w:sz w:val="28"/>
          <w:szCs w:val="28"/>
          <w:cs/>
          <w:lang w:bidi="hi-IN"/>
        </w:rPr>
        <w:t>प्रसार</w:t>
      </w:r>
      <w:r w:rsidR="003B53D2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B53D2" w:rsidRPr="00D9003E">
        <w:rPr>
          <w:rFonts w:ascii="Mangal" w:hAnsi="Mangal" w:cs="Mangal"/>
          <w:sz w:val="28"/>
          <w:szCs w:val="28"/>
          <w:cs/>
          <w:lang w:bidi="hi-IN"/>
        </w:rPr>
        <w:t>करण्यासाठी</w:t>
      </w:r>
      <w:r w:rsidR="003B53D2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कवितेचा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हत्यारासारखा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वापर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करणे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इतके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वाढले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कवितेवरुन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कवीच्या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राजकीय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व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सामाजिक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चळवळीचा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अंदाज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बांधणे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सहज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शक्य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497" w:rsidRPr="00D9003E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6C6497" w:rsidRPr="00D9003E">
        <w:rPr>
          <w:rFonts w:ascii="Mangal" w:hAnsi="Mangal" w:cs="Mangal"/>
          <w:sz w:val="28"/>
          <w:szCs w:val="28"/>
          <w:lang w:bidi="hi-IN"/>
        </w:rPr>
        <w:t>.</w:t>
      </w:r>
      <w:r w:rsidR="00356DA6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6DA6" w:rsidRPr="00D9003E">
        <w:rPr>
          <w:rFonts w:ascii="Mangal" w:hAnsi="Mangal" w:cs="Mangal"/>
          <w:sz w:val="28"/>
          <w:szCs w:val="28"/>
          <w:cs/>
          <w:lang w:bidi="hi-IN"/>
        </w:rPr>
        <w:t>याचा</w:t>
      </w:r>
      <w:r w:rsidR="00356DA6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6DA6" w:rsidRPr="00D9003E">
        <w:rPr>
          <w:rFonts w:ascii="Mangal" w:hAnsi="Mangal" w:cs="Mangal"/>
          <w:sz w:val="28"/>
          <w:szCs w:val="28"/>
          <w:cs/>
          <w:lang w:bidi="hi-IN"/>
        </w:rPr>
        <w:t>अर्थ</w:t>
      </w:r>
      <w:r w:rsidR="00356DA6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6DA6" w:rsidRPr="00D9003E">
        <w:rPr>
          <w:rFonts w:ascii="Mangal" w:hAnsi="Mangal" w:cs="Mangal"/>
          <w:sz w:val="28"/>
          <w:szCs w:val="28"/>
          <w:cs/>
          <w:lang w:bidi="hi-IN"/>
        </w:rPr>
        <w:t>कवितेत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वैचारिकता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निषिध्द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उलट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ज्या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कवितेमागे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कवीची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जीवनदृष्टी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उभी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राहते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कविता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उजळून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निघते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विचारसरणी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जीवनदृष्टी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यांच्यातला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भेत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न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कळल्यामुळे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बहुसंख्य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कवितांमध्ये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वैचारिकतेच्या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आधिक्याने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काव्यमूल्याचा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गळाच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दाबला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1DA1" w:rsidRPr="00D9003E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="00351DA1" w:rsidRPr="00D9003E">
        <w:rPr>
          <w:rFonts w:ascii="Mangal" w:hAnsi="Mangal" w:cs="Mangal"/>
          <w:sz w:val="28"/>
          <w:szCs w:val="28"/>
          <w:lang w:bidi="hi-IN"/>
        </w:rPr>
        <w:t>.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3034" w:rsidRPr="00D9003E">
        <w:rPr>
          <w:rFonts w:ascii="Mangal" w:hAnsi="Mangal" w:cs="Mangal"/>
          <w:sz w:val="28"/>
          <w:szCs w:val="28"/>
          <w:cs/>
          <w:lang w:bidi="hi-IN"/>
        </w:rPr>
        <w:t>असेच</w:t>
      </w:r>
      <w:r w:rsidR="0069303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3034" w:rsidRPr="00D9003E">
        <w:rPr>
          <w:rFonts w:ascii="Mangal" w:hAnsi="Mangal" w:cs="Mangal"/>
          <w:sz w:val="28"/>
          <w:szCs w:val="28"/>
          <w:cs/>
          <w:lang w:bidi="hi-IN"/>
        </w:rPr>
        <w:t>काहीसे</w:t>
      </w:r>
      <w:r w:rsidR="0069303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3034" w:rsidRPr="00D9003E">
        <w:rPr>
          <w:rFonts w:ascii="Mangal" w:hAnsi="Mangal" w:cs="Mangal"/>
          <w:sz w:val="28"/>
          <w:szCs w:val="28"/>
          <w:cs/>
          <w:lang w:bidi="hi-IN"/>
        </w:rPr>
        <w:t>आध्यात्मिक</w:t>
      </w:r>
      <w:r w:rsidR="0069303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3034" w:rsidRPr="00D9003E">
        <w:rPr>
          <w:rFonts w:ascii="Mangal" w:hAnsi="Mangal" w:cs="Mangal"/>
          <w:sz w:val="28"/>
          <w:szCs w:val="28"/>
          <w:cs/>
          <w:lang w:bidi="hi-IN"/>
        </w:rPr>
        <w:t>चिंतनाला</w:t>
      </w:r>
      <w:r w:rsidR="0069303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3034" w:rsidRPr="00D9003E">
        <w:rPr>
          <w:rFonts w:ascii="Mangal" w:hAnsi="Mangal" w:cs="Mangal"/>
          <w:sz w:val="28"/>
          <w:szCs w:val="28"/>
          <w:cs/>
          <w:lang w:bidi="hi-IN"/>
        </w:rPr>
        <w:t>कवितेत</w:t>
      </w:r>
      <w:r w:rsidR="0069303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3034" w:rsidRPr="00D9003E">
        <w:rPr>
          <w:rFonts w:ascii="Mangal" w:hAnsi="Mangal" w:cs="Mangal"/>
          <w:sz w:val="28"/>
          <w:szCs w:val="28"/>
          <w:cs/>
          <w:lang w:bidi="hi-IN"/>
        </w:rPr>
        <w:t>आणू</w:t>
      </w:r>
      <w:r w:rsidR="0069303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3034" w:rsidRPr="00D9003E">
        <w:rPr>
          <w:rFonts w:ascii="Mangal" w:hAnsi="Mangal" w:cs="Mangal"/>
          <w:sz w:val="28"/>
          <w:szCs w:val="28"/>
          <w:cs/>
          <w:lang w:bidi="hi-IN"/>
        </w:rPr>
        <w:t>पाहणाऱ्या</w:t>
      </w:r>
      <w:r w:rsidR="0069303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3034" w:rsidRPr="00D9003E">
        <w:rPr>
          <w:rFonts w:ascii="Mangal" w:hAnsi="Mangal" w:cs="Mangal"/>
          <w:sz w:val="28"/>
          <w:szCs w:val="28"/>
          <w:cs/>
          <w:lang w:bidi="hi-IN"/>
        </w:rPr>
        <w:t>कवींकडूनही</w:t>
      </w:r>
      <w:r w:rsidR="0069303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3034" w:rsidRPr="00D9003E">
        <w:rPr>
          <w:rFonts w:ascii="Mangal" w:hAnsi="Mangal" w:cs="Mangal"/>
          <w:sz w:val="28"/>
          <w:szCs w:val="28"/>
          <w:cs/>
          <w:lang w:bidi="hi-IN"/>
        </w:rPr>
        <w:t>घडत</w:t>
      </w:r>
      <w:r w:rsidR="00693034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693034" w:rsidRPr="00D9003E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693034" w:rsidRPr="00D9003E">
        <w:rPr>
          <w:rFonts w:ascii="Mangal" w:hAnsi="Mangal" w:cs="Mangal"/>
          <w:sz w:val="28"/>
          <w:szCs w:val="28"/>
          <w:lang w:bidi="hi-IN"/>
        </w:rPr>
        <w:t>.</w:t>
      </w:r>
      <w:r w:rsidR="00910766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0766" w:rsidRPr="00D9003E">
        <w:rPr>
          <w:rFonts w:ascii="Mangal" w:hAnsi="Mangal" w:cs="Mangal"/>
          <w:sz w:val="28"/>
          <w:szCs w:val="28"/>
          <w:cs/>
          <w:lang w:bidi="hi-IN"/>
        </w:rPr>
        <w:t>ग्रंथामध्ये</w:t>
      </w:r>
      <w:r w:rsidR="00910766" w:rsidRPr="00D9003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10766" w:rsidRPr="00D9003E">
        <w:rPr>
          <w:rFonts w:ascii="Mangal" w:hAnsi="Mangal" w:cs="Mangal"/>
          <w:sz w:val="28"/>
          <w:szCs w:val="28"/>
          <w:cs/>
          <w:lang w:bidi="hi-IN"/>
        </w:rPr>
        <w:t>पोथ्या्रमध्ये</w:t>
      </w:r>
      <w:r w:rsidR="00910766" w:rsidRPr="00D9003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10766" w:rsidRPr="00D9003E">
        <w:rPr>
          <w:rFonts w:ascii="Mangal" w:hAnsi="Mangal" w:cs="Mangal"/>
          <w:sz w:val="28"/>
          <w:szCs w:val="28"/>
          <w:cs/>
          <w:lang w:bidi="hi-IN"/>
        </w:rPr>
        <w:t>प्रवचनांमध्ये</w:t>
      </w:r>
      <w:r w:rsidR="00910766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0766" w:rsidRPr="00D9003E">
        <w:rPr>
          <w:rFonts w:ascii="Mangal" w:hAnsi="Mangal" w:cs="Mangal"/>
          <w:sz w:val="28"/>
          <w:szCs w:val="28"/>
          <w:cs/>
          <w:lang w:bidi="hi-IN"/>
        </w:rPr>
        <w:t>सापडलेले</w:t>
      </w:r>
      <w:r w:rsidR="00910766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0766" w:rsidRPr="00D9003E">
        <w:rPr>
          <w:rFonts w:ascii="Mangal" w:hAnsi="Mangal" w:cs="Mangal"/>
          <w:sz w:val="28"/>
          <w:szCs w:val="28"/>
          <w:cs/>
          <w:lang w:bidi="hi-IN"/>
        </w:rPr>
        <w:t>मोती</w:t>
      </w:r>
      <w:r w:rsidR="00910766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0766" w:rsidRPr="00D9003E">
        <w:rPr>
          <w:rFonts w:ascii="Mangal" w:hAnsi="Mangal" w:cs="Mangal"/>
          <w:sz w:val="28"/>
          <w:szCs w:val="28"/>
          <w:cs/>
          <w:lang w:bidi="hi-IN"/>
        </w:rPr>
        <w:t>कवितेत</w:t>
      </w:r>
      <w:r w:rsidR="00910766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0766" w:rsidRPr="00D9003E">
        <w:rPr>
          <w:rFonts w:ascii="Mangal" w:hAnsi="Mangal" w:cs="Mangal"/>
          <w:sz w:val="28"/>
          <w:szCs w:val="28"/>
          <w:cs/>
          <w:lang w:bidi="hi-IN"/>
        </w:rPr>
        <w:t>विखुरले</w:t>
      </w:r>
      <w:r w:rsidR="00910766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0766" w:rsidRPr="00D9003E">
        <w:rPr>
          <w:rFonts w:ascii="Mangal" w:hAnsi="Mangal" w:cs="Mangal"/>
          <w:sz w:val="28"/>
          <w:szCs w:val="28"/>
          <w:cs/>
          <w:lang w:bidi="hi-IN"/>
        </w:rPr>
        <w:t>जातात</w:t>
      </w:r>
      <w:r w:rsidR="00910766" w:rsidRPr="00D9003E">
        <w:rPr>
          <w:rFonts w:ascii="Mangal" w:hAnsi="Mangal" w:cs="Mangal"/>
          <w:sz w:val="28"/>
          <w:szCs w:val="28"/>
          <w:lang w:bidi="hi-IN"/>
        </w:rPr>
        <w:t>.</w:t>
      </w:r>
      <w:bookmarkStart w:id="0" w:name="_GoBack"/>
      <w:bookmarkEnd w:id="0"/>
    </w:p>
    <w:p w14:paraId="6E3ACF78" w14:textId="2F0D9259" w:rsidR="00BD1D5C" w:rsidRPr="00D9003E" w:rsidRDefault="00704938" w:rsidP="00704938">
      <w:pPr>
        <w:jc w:val="both"/>
        <w:rPr>
          <w:rFonts w:ascii="Mangal" w:hAnsi="Mangal" w:cs="Mangal"/>
          <w:sz w:val="28"/>
          <w:szCs w:val="28"/>
          <w:lang w:bidi="hi-IN"/>
        </w:rPr>
      </w:pPr>
      <w:r w:rsidRPr="00D9003E">
        <w:rPr>
          <w:rFonts w:ascii="Mangal" w:hAnsi="Mangal" w:cs="Mangal"/>
          <w:sz w:val="28"/>
          <w:szCs w:val="28"/>
          <w:cs/>
          <w:lang w:bidi="hi-IN"/>
        </w:rPr>
        <w:tab/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तसेच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ध्यानधारणा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व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साधनदरम्यान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आलेले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अतिंद्रिय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अनुभव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कवितेत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वर्णनाच्या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रुपाने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आणले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जातात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करतांना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कविता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देखील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कलेच्या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प्रांगणातून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बाहेर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पडून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विचारसरणीच्या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आध्यात्मिक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साधनेच्या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कक्षेत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प्रवेश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1E89" w:rsidRPr="00D9003E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0A1E89" w:rsidRPr="00D9003E">
        <w:rPr>
          <w:rFonts w:ascii="Mangal" w:hAnsi="Mangal" w:cs="Mangal"/>
          <w:sz w:val="28"/>
          <w:szCs w:val="28"/>
          <w:lang w:bidi="hi-IN"/>
        </w:rPr>
        <w:t>.</w:t>
      </w:r>
      <w:r w:rsidR="00D532AE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532AE" w:rsidRPr="00D9003E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D532AE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532AE" w:rsidRPr="00D9003E">
        <w:rPr>
          <w:rFonts w:ascii="Mangal" w:hAnsi="Mangal" w:cs="Mangal"/>
          <w:sz w:val="28"/>
          <w:szCs w:val="28"/>
          <w:cs/>
          <w:lang w:bidi="hi-IN"/>
        </w:rPr>
        <w:t>भानच</w:t>
      </w:r>
      <w:r w:rsidR="00D532AE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532AE" w:rsidRPr="00D9003E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D532AE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532AE" w:rsidRPr="00D9003E">
        <w:rPr>
          <w:rFonts w:ascii="Mangal" w:hAnsi="Mangal" w:cs="Mangal"/>
          <w:sz w:val="28"/>
          <w:szCs w:val="28"/>
          <w:cs/>
          <w:lang w:bidi="hi-IN"/>
        </w:rPr>
        <w:t>प्रकारच्या</w:t>
      </w:r>
      <w:r w:rsidR="00D532AE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532AE" w:rsidRPr="00D9003E">
        <w:rPr>
          <w:rFonts w:ascii="Mangal" w:hAnsi="Mangal" w:cs="Mangal"/>
          <w:sz w:val="28"/>
          <w:szCs w:val="28"/>
          <w:cs/>
          <w:lang w:bidi="hi-IN"/>
        </w:rPr>
        <w:t>कविता</w:t>
      </w:r>
      <w:r w:rsidR="00D532AE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532AE" w:rsidRPr="00D9003E">
        <w:rPr>
          <w:rFonts w:ascii="Mangal" w:hAnsi="Mangal" w:cs="Mangal"/>
          <w:sz w:val="28"/>
          <w:szCs w:val="28"/>
          <w:cs/>
          <w:lang w:bidi="hi-IN"/>
        </w:rPr>
        <w:t>रचणाऱ्या</w:t>
      </w:r>
      <w:r w:rsidR="00D532AE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532AE" w:rsidRPr="00D9003E">
        <w:rPr>
          <w:rFonts w:ascii="Mangal" w:hAnsi="Mangal" w:cs="Mangal"/>
          <w:sz w:val="28"/>
          <w:szCs w:val="28"/>
          <w:cs/>
          <w:lang w:bidi="hi-IN"/>
        </w:rPr>
        <w:t>कवींना</w:t>
      </w:r>
      <w:r w:rsidR="00D532AE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532AE" w:rsidRPr="00D9003E">
        <w:rPr>
          <w:rFonts w:ascii="Mangal" w:hAnsi="Mangal" w:cs="Mangal"/>
          <w:sz w:val="28"/>
          <w:szCs w:val="28"/>
          <w:cs/>
          <w:lang w:bidi="hi-IN"/>
        </w:rPr>
        <w:t>राहत</w:t>
      </w:r>
      <w:r w:rsidR="00D532AE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532AE" w:rsidRPr="00D9003E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D532AE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532AE" w:rsidRPr="00D9003E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D532AE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532AE" w:rsidRPr="00D9003E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D532AE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532AE" w:rsidRPr="00D9003E">
        <w:rPr>
          <w:rFonts w:ascii="Mangal" w:hAnsi="Mangal" w:cs="Mangal"/>
          <w:sz w:val="28"/>
          <w:szCs w:val="28"/>
          <w:cs/>
          <w:lang w:bidi="hi-IN"/>
        </w:rPr>
        <w:t>तसे</w:t>
      </w:r>
      <w:r w:rsidR="00D532AE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D532AE" w:rsidRPr="00D9003E">
        <w:rPr>
          <w:rFonts w:ascii="Mangal" w:hAnsi="Mangal" w:cs="Mangal"/>
          <w:sz w:val="28"/>
          <w:szCs w:val="28"/>
          <w:cs/>
          <w:lang w:bidi="hi-IN"/>
        </w:rPr>
        <w:t>जाणीवपूर्वक</w:t>
      </w:r>
      <w:r w:rsidR="00D532AE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करत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असावेत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आक्षेप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तसा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नवा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कवितेतील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वैचारिकता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व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तिचे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काव्यमूल्य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यांचा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परस्पर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संबंध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याची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साधकबाधक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चर्चा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घडायला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76DEA" w:rsidRPr="00D9003E">
        <w:rPr>
          <w:rFonts w:ascii="Mangal" w:hAnsi="Mangal" w:cs="Mangal"/>
          <w:sz w:val="28"/>
          <w:szCs w:val="28"/>
          <w:cs/>
          <w:lang w:bidi="hi-IN"/>
        </w:rPr>
        <w:t>हवीच</w:t>
      </w:r>
      <w:r w:rsidR="00F76DEA" w:rsidRPr="00D9003E">
        <w:rPr>
          <w:rFonts w:ascii="Mangal" w:hAnsi="Mangal" w:cs="Mangal"/>
          <w:sz w:val="28"/>
          <w:szCs w:val="28"/>
          <w:lang w:bidi="hi-IN"/>
        </w:rPr>
        <w:t xml:space="preserve">. </w:t>
      </w:r>
    </w:p>
    <w:sectPr w:rsidR="00BD1D5C" w:rsidRPr="00D9003E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27FC8"/>
    <w:rsid w:val="000518EF"/>
    <w:rsid w:val="000A12A0"/>
    <w:rsid w:val="000A1E89"/>
    <w:rsid w:val="000F7EBE"/>
    <w:rsid w:val="00103E95"/>
    <w:rsid w:val="001074DA"/>
    <w:rsid w:val="00146654"/>
    <w:rsid w:val="00147E08"/>
    <w:rsid w:val="00157BA1"/>
    <w:rsid w:val="001D2BD5"/>
    <w:rsid w:val="001D349C"/>
    <w:rsid w:val="00207EB7"/>
    <w:rsid w:val="0027499A"/>
    <w:rsid w:val="00294A4B"/>
    <w:rsid w:val="002E4DE3"/>
    <w:rsid w:val="00351DA1"/>
    <w:rsid w:val="00356DA6"/>
    <w:rsid w:val="003939C2"/>
    <w:rsid w:val="003B53D2"/>
    <w:rsid w:val="003D3275"/>
    <w:rsid w:val="003D53DF"/>
    <w:rsid w:val="003E2C6B"/>
    <w:rsid w:val="00400F79"/>
    <w:rsid w:val="00405984"/>
    <w:rsid w:val="00431086"/>
    <w:rsid w:val="00447832"/>
    <w:rsid w:val="00471DD9"/>
    <w:rsid w:val="00480145"/>
    <w:rsid w:val="0051085B"/>
    <w:rsid w:val="00546F59"/>
    <w:rsid w:val="005A4FCA"/>
    <w:rsid w:val="006150C4"/>
    <w:rsid w:val="0066541F"/>
    <w:rsid w:val="006702E4"/>
    <w:rsid w:val="00693034"/>
    <w:rsid w:val="00697339"/>
    <w:rsid w:val="006C6497"/>
    <w:rsid w:val="006D44DB"/>
    <w:rsid w:val="00704938"/>
    <w:rsid w:val="00724C56"/>
    <w:rsid w:val="00732D4F"/>
    <w:rsid w:val="0078336E"/>
    <w:rsid w:val="00784683"/>
    <w:rsid w:val="00822936"/>
    <w:rsid w:val="00830345"/>
    <w:rsid w:val="008335BD"/>
    <w:rsid w:val="008C2DA1"/>
    <w:rsid w:val="00910766"/>
    <w:rsid w:val="00981547"/>
    <w:rsid w:val="00997554"/>
    <w:rsid w:val="009E4EBB"/>
    <w:rsid w:val="009E5856"/>
    <w:rsid w:val="00A42D5F"/>
    <w:rsid w:val="00A8443F"/>
    <w:rsid w:val="00B15EF6"/>
    <w:rsid w:val="00BD1D5C"/>
    <w:rsid w:val="00BD2AB3"/>
    <w:rsid w:val="00BF28E5"/>
    <w:rsid w:val="00C23095"/>
    <w:rsid w:val="00C53E6C"/>
    <w:rsid w:val="00D31C4B"/>
    <w:rsid w:val="00D37669"/>
    <w:rsid w:val="00D532AE"/>
    <w:rsid w:val="00D74B3A"/>
    <w:rsid w:val="00D9003E"/>
    <w:rsid w:val="00DA34D7"/>
    <w:rsid w:val="00DB1EAD"/>
    <w:rsid w:val="00E21A64"/>
    <w:rsid w:val="00E861FA"/>
    <w:rsid w:val="00E90024"/>
    <w:rsid w:val="00E97B55"/>
    <w:rsid w:val="00EB7559"/>
    <w:rsid w:val="00F06743"/>
    <w:rsid w:val="00F76DEA"/>
    <w:rsid w:val="00FA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058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D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D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166</Words>
  <Characters>1007</Characters>
  <Application>Microsoft Office Word</Application>
  <DocSecurity>0</DocSecurity>
  <Lines>19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Windows User</cp:lastModifiedBy>
  <cp:revision>17</cp:revision>
  <dcterms:created xsi:type="dcterms:W3CDTF">2020-03-29T05:26:00Z</dcterms:created>
  <dcterms:modified xsi:type="dcterms:W3CDTF">2025-11-17T10:38:00Z</dcterms:modified>
</cp:coreProperties>
</file>